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2D" w:rsidRPr="004F0DE5" w:rsidRDefault="00B05B2D" w:rsidP="00B05B2D">
      <w:pPr>
        <w:pStyle w:val="Akapitzlist"/>
        <w:spacing w:line="276" w:lineRule="auto"/>
        <w:ind w:firstLine="425"/>
        <w:jc w:val="center"/>
        <w:rPr>
          <w:rFonts w:ascii="Monotype Corsiva" w:hAnsi="Monotype Corsiva"/>
          <w:b/>
          <w:bCs/>
          <w:i/>
          <w:color w:val="002060"/>
          <w:sz w:val="52"/>
          <w:szCs w:val="52"/>
        </w:rPr>
      </w:pPr>
      <w:r>
        <w:fldChar w:fldCharType="begin"/>
      </w:r>
      <w:r>
        <w:instrText>HYPERLINK "http://rumiakrzyz.pl/wp-content/uploads/2012/12/SZOPKI.pdf"</w:instrText>
      </w:r>
      <w:r>
        <w:fldChar w:fldCharType="separate"/>
      </w:r>
      <w:r>
        <w:fldChar w:fldCharType="end"/>
      </w:r>
      <w:r>
        <w:rPr>
          <w:rFonts w:ascii="Monotype Corsiva" w:hAnsi="Monotype Corsiva"/>
          <w:b/>
          <w:bCs/>
          <w:i/>
          <w:color w:val="002060"/>
          <w:sz w:val="52"/>
          <w:szCs w:val="52"/>
        </w:rPr>
        <w:t xml:space="preserve"> </w:t>
      </w:r>
      <w:r w:rsidRPr="003524E6">
        <w:rPr>
          <w:rFonts w:ascii="Monotype Corsiva" w:hAnsi="Monotype Corsiva"/>
          <w:b/>
          <w:bCs/>
          <w:i/>
          <w:color w:val="002060"/>
          <w:sz w:val="96"/>
          <w:szCs w:val="96"/>
        </w:rPr>
        <w:t>V</w:t>
      </w:r>
      <w:r>
        <w:rPr>
          <w:rFonts w:ascii="Monotype Corsiva" w:hAnsi="Monotype Corsiva"/>
          <w:b/>
          <w:bCs/>
          <w:i/>
          <w:color w:val="002060"/>
          <w:sz w:val="96"/>
          <w:szCs w:val="96"/>
        </w:rPr>
        <w:t>II</w:t>
      </w:r>
      <w:r w:rsidRPr="003524E6">
        <w:rPr>
          <w:rFonts w:ascii="Monotype Corsiva" w:hAnsi="Monotype Corsiva"/>
          <w:b/>
          <w:bCs/>
          <w:i/>
          <w:color w:val="002060"/>
          <w:sz w:val="96"/>
          <w:szCs w:val="96"/>
        </w:rPr>
        <w:t xml:space="preserve">  </w:t>
      </w:r>
      <w:r>
        <w:rPr>
          <w:rFonts w:ascii="Monotype Corsiva" w:hAnsi="Monotype Corsiva"/>
          <w:b/>
          <w:bCs/>
          <w:i/>
          <w:color w:val="002060"/>
          <w:sz w:val="96"/>
          <w:szCs w:val="96"/>
        </w:rPr>
        <w:t xml:space="preserve">                                    </w:t>
      </w:r>
      <w:r>
        <w:rPr>
          <w:rFonts w:ascii="Monotype Corsiva" w:hAnsi="Monotype Corsiva"/>
          <w:b/>
          <w:bCs/>
          <w:i/>
          <w:color w:val="002060"/>
          <w:sz w:val="52"/>
          <w:szCs w:val="52"/>
        </w:rPr>
        <w:t xml:space="preserve">         </w:t>
      </w:r>
      <w:r>
        <w:rPr>
          <w:rFonts w:ascii="Monotype Corsiva" w:hAnsi="Monotype Corsiva"/>
          <w:b/>
          <w:bCs/>
          <w:i/>
          <w:color w:val="002060"/>
          <w:sz w:val="52"/>
          <w:szCs w:val="52"/>
        </w:rPr>
        <w:tab/>
      </w:r>
      <w:proofErr w:type="spellStart"/>
      <w:r w:rsidRPr="007F1F24">
        <w:rPr>
          <w:rFonts w:ascii="Monotype Corsiva" w:hAnsi="Monotype Corsiva"/>
          <w:b/>
          <w:bCs/>
          <w:i/>
          <w:color w:val="002060"/>
          <w:sz w:val="52"/>
          <w:szCs w:val="52"/>
        </w:rPr>
        <w:t>Międzyparafialn</w:t>
      </w:r>
      <w:r>
        <w:rPr>
          <w:rFonts w:ascii="Monotype Corsiva" w:hAnsi="Monotype Corsiva"/>
          <w:b/>
          <w:bCs/>
          <w:i/>
          <w:color w:val="002060"/>
          <w:sz w:val="52"/>
          <w:szCs w:val="52"/>
        </w:rPr>
        <w:t>y</w:t>
      </w:r>
      <w:proofErr w:type="spellEnd"/>
      <w:r>
        <w:rPr>
          <w:rFonts w:ascii="Monotype Corsiva" w:hAnsi="Monotype Corsiva"/>
          <w:b/>
          <w:bCs/>
          <w:i/>
          <w:color w:val="002060"/>
          <w:sz w:val="40"/>
          <w:szCs w:val="40"/>
        </w:rPr>
        <w:t xml:space="preserve"> </w:t>
      </w:r>
      <w:r>
        <w:rPr>
          <w:rFonts w:ascii="Monotype Corsiva" w:hAnsi="Monotype Corsiva"/>
          <w:b/>
          <w:bCs/>
          <w:i/>
          <w:color w:val="002060"/>
          <w:sz w:val="52"/>
          <w:szCs w:val="52"/>
        </w:rPr>
        <w:t>Konkurs</w:t>
      </w:r>
      <w:r>
        <w:rPr>
          <w:rFonts w:ascii="Monotype Corsiva" w:hAnsi="Monotype Corsiva"/>
          <w:b/>
          <w:bCs/>
          <w:i/>
          <w:color w:val="002060"/>
          <w:sz w:val="40"/>
          <w:szCs w:val="40"/>
        </w:rPr>
        <w:t xml:space="preserve">                                                                                         na najładniejszą Szopkę  </w:t>
      </w:r>
      <w:r w:rsidRPr="00875F55">
        <w:rPr>
          <w:rFonts w:ascii="Monotype Corsiva" w:hAnsi="Monotype Corsiva"/>
          <w:b/>
          <w:bCs/>
          <w:i/>
          <w:color w:val="002060"/>
          <w:sz w:val="40"/>
          <w:szCs w:val="40"/>
        </w:rPr>
        <w:t>Bożonarodzenio</w:t>
      </w:r>
      <w:r>
        <w:rPr>
          <w:rFonts w:ascii="Monotype Corsiva" w:hAnsi="Monotype Corsiva"/>
          <w:b/>
          <w:bCs/>
          <w:i/>
          <w:color w:val="002060"/>
          <w:sz w:val="40"/>
          <w:szCs w:val="40"/>
        </w:rPr>
        <w:t>wą</w:t>
      </w:r>
    </w:p>
    <w:p w:rsidR="00B05B2D" w:rsidRPr="00B05B2D" w:rsidRDefault="00B05B2D" w:rsidP="00B05B2D">
      <w:pPr>
        <w:pStyle w:val="Akapitzlist"/>
        <w:spacing w:line="276" w:lineRule="auto"/>
        <w:ind w:firstLine="425"/>
        <w:rPr>
          <w:rFonts w:ascii="Monotype Corsiva" w:hAnsi="Monotype Corsiva"/>
          <w:b/>
          <w:bCs/>
          <w:i/>
          <w:color w:val="002060"/>
          <w:sz w:val="40"/>
          <w:szCs w:val="40"/>
        </w:rPr>
      </w:pPr>
      <w:r>
        <w:rPr>
          <w:rFonts w:ascii="Monotype Corsiva" w:hAnsi="Monotype Corsiva"/>
          <w:b/>
          <w:bCs/>
          <w:i/>
          <w:color w:val="002060"/>
          <w:sz w:val="40"/>
          <w:szCs w:val="40"/>
        </w:rPr>
        <w:t xml:space="preserve">                                 Grudzień 2018</w:t>
      </w:r>
    </w:p>
    <w:p w:rsidR="00B05B2D" w:rsidRPr="004F0DE5" w:rsidRDefault="00B05B2D" w:rsidP="00B05B2D">
      <w:pPr>
        <w:pStyle w:val="Akapitzlist"/>
        <w:spacing w:line="276" w:lineRule="auto"/>
        <w:ind w:firstLine="425"/>
        <w:jc w:val="center"/>
        <w:rPr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Zapraszamy Dzieci wraz z  Rodzicami, Dziadków, Opiekunów i Animatorów</w:t>
      </w:r>
      <w:r w:rsidRPr="006210C8">
        <w:rPr>
          <w:b/>
          <w:i/>
          <w:color w:val="FF0000"/>
          <w:sz w:val="36"/>
          <w:szCs w:val="36"/>
        </w:rPr>
        <w:t xml:space="preserve"> </w:t>
      </w:r>
      <w:r>
        <w:rPr>
          <w:b/>
          <w:i/>
          <w:color w:val="FF0000"/>
          <w:sz w:val="36"/>
          <w:szCs w:val="36"/>
        </w:rPr>
        <w:t xml:space="preserve">  </w:t>
      </w:r>
      <w:r w:rsidRPr="006210C8">
        <w:rPr>
          <w:b/>
          <w:i/>
          <w:color w:val="FF0000"/>
          <w:sz w:val="36"/>
          <w:szCs w:val="36"/>
        </w:rPr>
        <w:t>do</w:t>
      </w:r>
      <w:r>
        <w:rPr>
          <w:b/>
          <w:i/>
          <w:color w:val="FF0000"/>
          <w:sz w:val="36"/>
          <w:szCs w:val="36"/>
        </w:rPr>
        <w:t xml:space="preserve"> udziału w KONKURSIE</w:t>
      </w:r>
      <w:r w:rsidRPr="006210C8">
        <w:rPr>
          <w:b/>
          <w:i/>
          <w:color w:val="FF0000"/>
          <w:sz w:val="36"/>
          <w:szCs w:val="36"/>
        </w:rPr>
        <w:t xml:space="preserve">  na </w:t>
      </w:r>
      <w:r w:rsidRPr="004F0DE5">
        <w:rPr>
          <w:b/>
          <w:color w:val="002060"/>
          <w:sz w:val="36"/>
          <w:szCs w:val="36"/>
        </w:rPr>
        <w:t>najładniejszą, kaszubską szopkę bożonarodzeniową</w:t>
      </w:r>
    </w:p>
    <w:p w:rsidR="00B05B2D" w:rsidRPr="00875F55" w:rsidRDefault="00B05B2D" w:rsidP="00B05B2D">
      <w:pPr>
        <w:spacing w:before="100" w:beforeAutospacing="1"/>
        <w:jc w:val="center"/>
        <w:rPr>
          <w:rFonts w:ascii="Monotype Corsiva" w:eastAsia="Times New Roman" w:hAnsi="Monotype Corsiva" w:cs="Times New Roman"/>
          <w:b/>
          <w:i/>
          <w:color w:val="002060"/>
          <w:sz w:val="40"/>
          <w:szCs w:val="40"/>
          <w:lang w:eastAsia="pl-PL"/>
        </w:rPr>
      </w:pPr>
      <w:r w:rsidRPr="007F1F24">
        <w:rPr>
          <w:rFonts w:ascii="Monotype Corsiva" w:eastAsia="Times New Roman" w:hAnsi="Monotype Corsiva" w:cs="Times New Roman"/>
          <w:b/>
          <w:bCs/>
          <w:i/>
          <w:color w:val="002060"/>
          <w:sz w:val="52"/>
          <w:szCs w:val="52"/>
          <w:lang w:eastAsia="pl-PL"/>
        </w:rPr>
        <w:t>Regulamin</w:t>
      </w:r>
      <w:r w:rsidRPr="00875F55">
        <w:rPr>
          <w:rFonts w:ascii="Monotype Corsiva" w:eastAsia="Times New Roman" w:hAnsi="Monotype Corsiva" w:cs="Times New Roman"/>
          <w:b/>
          <w:bCs/>
          <w:i/>
          <w:color w:val="002060"/>
          <w:sz w:val="40"/>
          <w:szCs w:val="40"/>
          <w:lang w:eastAsia="pl-PL"/>
        </w:rPr>
        <w:t xml:space="preserve">  </w:t>
      </w:r>
      <w:r>
        <w:rPr>
          <w:rFonts w:ascii="Monotype Corsiva" w:eastAsia="Times New Roman" w:hAnsi="Monotype Corsiva" w:cs="Times New Roman"/>
          <w:b/>
          <w:bCs/>
          <w:i/>
          <w:color w:val="002060"/>
          <w:sz w:val="40"/>
          <w:szCs w:val="40"/>
          <w:lang w:eastAsia="pl-PL"/>
        </w:rPr>
        <w:t xml:space="preserve">   </w:t>
      </w:r>
    </w:p>
    <w:p w:rsidR="00B05B2D" w:rsidRDefault="00B05B2D" w:rsidP="00B05B2D">
      <w:pPr>
        <w:spacing w:before="100" w:beforeAutospacing="1" w:line="276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E0001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Organizator Konkursu: </w:t>
      </w:r>
      <w:r>
        <w:t xml:space="preserve"> </w:t>
      </w:r>
      <w:r w:rsidRPr="00875F55">
        <w:rPr>
          <w:rFonts w:ascii="Times New Roman" w:hAnsi="Times New Roman" w:cs="Times New Roman"/>
          <w:b/>
          <w:i/>
          <w:sz w:val="23"/>
          <w:szCs w:val="23"/>
        </w:rPr>
        <w:t xml:space="preserve">–  </w:t>
      </w:r>
      <w:r w:rsidRPr="00875F55">
        <w:rPr>
          <w:rFonts w:ascii="Times New Roman" w:hAnsi="Times New Roman" w:cs="Times New Roman"/>
          <w:b/>
          <w:i/>
          <w:iCs/>
          <w:sz w:val="28"/>
          <w:szCs w:val="28"/>
        </w:rPr>
        <w:t>Oddział Parafialny Akcji Katolickiej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B77DE5">
        <w:rPr>
          <w:rFonts w:ascii="Times New Roman" w:hAnsi="Times New Roman" w:cs="Times New Roman"/>
          <w:i/>
          <w:iCs/>
          <w:sz w:val="28"/>
          <w:szCs w:val="28"/>
        </w:rPr>
        <w:t>przy Parafii p.w. Podwyższenia Krzyża Świętego w Rumi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</w:t>
      </w:r>
      <w:r w:rsidRPr="00B77DE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B05B2D" w:rsidRDefault="00B05B2D" w:rsidP="00B05B2D">
      <w:pPr>
        <w:pStyle w:val="Default"/>
        <w:ind w:left="765"/>
        <w:jc w:val="center"/>
        <w:rPr>
          <w:b/>
          <w:bCs/>
          <w:iCs/>
          <w:color w:val="002060"/>
          <w:sz w:val="28"/>
          <w:szCs w:val="28"/>
        </w:rPr>
      </w:pPr>
    </w:p>
    <w:p w:rsidR="00B05B2D" w:rsidRDefault="00B05B2D" w:rsidP="00B05B2D">
      <w:pPr>
        <w:pStyle w:val="Default"/>
        <w:ind w:left="765"/>
        <w:jc w:val="center"/>
        <w:rPr>
          <w:b/>
          <w:bCs/>
          <w:iCs/>
          <w:color w:val="002060"/>
          <w:sz w:val="28"/>
          <w:szCs w:val="28"/>
        </w:rPr>
      </w:pPr>
      <w:r w:rsidRPr="003524E6">
        <w:rPr>
          <w:b/>
          <w:bCs/>
          <w:iCs/>
          <w:color w:val="002060"/>
          <w:sz w:val="28"/>
          <w:szCs w:val="28"/>
        </w:rPr>
        <w:t>I  TEMATYKA KONKURSU:</w:t>
      </w:r>
    </w:p>
    <w:p w:rsidR="00B05B2D" w:rsidRPr="006E4C21" w:rsidRDefault="00B05B2D" w:rsidP="00B05B2D">
      <w:pPr>
        <w:pStyle w:val="Default"/>
        <w:ind w:left="765"/>
        <w:rPr>
          <w:b/>
          <w:bCs/>
          <w:iCs/>
          <w:color w:val="auto"/>
          <w:sz w:val="28"/>
          <w:szCs w:val="28"/>
        </w:rPr>
      </w:pPr>
    </w:p>
    <w:p w:rsidR="00B05B2D" w:rsidRPr="006E4C21" w:rsidRDefault="00B05B2D" w:rsidP="00B05B2D">
      <w:pPr>
        <w:pStyle w:val="Default"/>
        <w:ind w:left="284" w:firstLine="481"/>
        <w:rPr>
          <w:b/>
          <w:bCs/>
          <w:i/>
          <w:iCs/>
          <w:color w:val="auto"/>
          <w:sz w:val="28"/>
          <w:szCs w:val="28"/>
        </w:rPr>
      </w:pPr>
      <w:r w:rsidRPr="006E4C21">
        <w:rPr>
          <w:b/>
          <w:bCs/>
          <w:i/>
          <w:iCs/>
          <w:color w:val="auto"/>
          <w:sz w:val="28"/>
          <w:szCs w:val="28"/>
        </w:rPr>
        <w:t>Wykonanie szopki bożonarodzeniowej z uwzględnieniem zwyczajów, tradycji oraz folkloru kaszubskiego</w:t>
      </w:r>
    </w:p>
    <w:p w:rsidR="00B05B2D" w:rsidRPr="004F0DE5" w:rsidRDefault="00B05B2D" w:rsidP="00B05B2D">
      <w:pPr>
        <w:spacing w:before="100" w:beforeAutospacing="1"/>
        <w:ind w:left="720" w:hanging="72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>
        <w:rPr>
          <w:rFonts w:ascii="Times New Roman" w:eastAsia="Times New Roman" w:hAnsi="Times New Roman" w:cs="Calibri"/>
          <w:b/>
          <w:bCs/>
          <w:color w:val="002060"/>
          <w:sz w:val="28"/>
          <w:szCs w:val="28"/>
          <w:lang w:eastAsia="pl-PL"/>
        </w:rPr>
        <w:t xml:space="preserve">     II</w:t>
      </w:r>
      <w:r w:rsidRPr="003524E6">
        <w:rPr>
          <w:rFonts w:ascii="Times New Roman" w:eastAsia="Times New Roman" w:hAnsi="Times New Roman" w:cs="Calibri"/>
          <w:b/>
          <w:bCs/>
          <w:color w:val="002060"/>
          <w:sz w:val="28"/>
          <w:szCs w:val="28"/>
          <w:lang w:eastAsia="pl-PL"/>
        </w:rPr>
        <w:t xml:space="preserve">  </w:t>
      </w:r>
      <w:r w:rsidRPr="003524E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WARUNKI  KONKURSU:</w:t>
      </w:r>
    </w:p>
    <w:p w:rsidR="00B05B2D" w:rsidRDefault="006E4C21" w:rsidP="00B05B2D">
      <w:pPr>
        <w:tabs>
          <w:tab w:val="num" w:pos="284"/>
          <w:tab w:val="num" w:pos="1440"/>
        </w:tabs>
        <w:spacing w:after="0" w:afterAutospacing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Calibri"/>
          <w:sz w:val="28"/>
          <w:szCs w:val="28"/>
          <w:lang w:eastAsia="pl-PL"/>
        </w:rPr>
        <w:t xml:space="preserve"> </w:t>
      </w:r>
      <w:r w:rsidR="00B05B2D">
        <w:rPr>
          <w:rFonts w:ascii="Times New Roman" w:eastAsia="Times New Roman" w:hAnsi="Times New Roman" w:cs="Calibri"/>
          <w:sz w:val="28"/>
          <w:szCs w:val="28"/>
          <w:lang w:eastAsia="pl-PL"/>
        </w:rPr>
        <w:t xml:space="preserve">1 - </w:t>
      </w:r>
      <w:r w:rsidR="00B05B2D" w:rsidRPr="00C44E8E">
        <w:rPr>
          <w:rFonts w:ascii="Times New Roman" w:eastAsia="Times New Roman" w:hAnsi="Times New Roman" w:cs="Calibri"/>
          <w:sz w:val="28"/>
          <w:szCs w:val="28"/>
          <w:lang w:eastAsia="pl-PL"/>
        </w:rPr>
        <w:t xml:space="preserve">W </w:t>
      </w:r>
      <w:r w:rsidR="00B05B2D" w:rsidRPr="00C44E8E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konkursie mogą wziąć udział dzieci</w:t>
      </w:r>
      <w:r w:rsidR="00B05B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dorośli</w:t>
      </w:r>
      <w:r w:rsidR="00B05B2D" w:rsidRPr="00C44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wraz z całymi rodzinami </w:t>
      </w:r>
      <w:r w:rsidR="00B05B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</w:t>
      </w:r>
      <w:r w:rsidR="00B05B2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</w:t>
      </w:r>
      <w:r w:rsidR="00B05B2D" w:rsidRPr="00C44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wszystkich </w:t>
      </w:r>
      <w:r w:rsidR="00B05B2D">
        <w:rPr>
          <w:rFonts w:ascii="Times New Roman" w:eastAsia="Times New Roman" w:hAnsi="Times New Roman" w:cs="Times New Roman"/>
          <w:sz w:val="28"/>
          <w:szCs w:val="28"/>
          <w:lang w:eastAsia="pl-PL"/>
        </w:rPr>
        <w:t>Parafii Rumi</w:t>
      </w:r>
      <w:r w:rsidR="00B05B2D" w:rsidRPr="00C44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05B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dzieci skupione w oratoriach, świetlicach,</w:t>
      </w:r>
    </w:p>
    <w:p w:rsidR="00B05B2D" w:rsidRDefault="00B05B2D" w:rsidP="006E4C21">
      <w:pPr>
        <w:tabs>
          <w:tab w:val="num" w:pos="284"/>
          <w:tab w:val="num" w:pos="1440"/>
        </w:tabs>
        <w:spacing w:after="0" w:afterAutospacing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kołach plastycznych   i  innych   organizacjach  pozaszkolnych                                                                                      </w:t>
      </w:r>
      <w:r w:rsidRPr="00C44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</w:p>
    <w:p w:rsidR="00B05B2D" w:rsidRDefault="006E4C21" w:rsidP="00B05B2D">
      <w:pPr>
        <w:tabs>
          <w:tab w:val="num" w:pos="284"/>
          <w:tab w:val="num" w:pos="1440"/>
        </w:tabs>
        <w:spacing w:after="0" w:afterAutospacing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B05B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2 - </w:t>
      </w:r>
      <w:r w:rsidR="00B05B2D" w:rsidRPr="00C44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Każdy uczestnik powinien </w:t>
      </w:r>
      <w:r w:rsidR="00B05B2D" w:rsidRPr="00B77DE5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dostarczyć jedną pracę przestrzenną</w:t>
      </w:r>
      <w:r w:rsidR="00B05B2D" w:rsidRPr="00C44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wykonaną </w:t>
      </w:r>
      <w:r w:rsidR="00B05B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B05B2D" w:rsidRPr="00C44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05B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B05B2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</w:t>
      </w:r>
      <w:r w:rsidR="00B05B2D" w:rsidRPr="00C44E8E">
        <w:rPr>
          <w:rFonts w:ascii="Times New Roman" w:eastAsia="Times New Roman" w:hAnsi="Times New Roman" w:cs="Times New Roman"/>
          <w:sz w:val="28"/>
          <w:szCs w:val="28"/>
          <w:lang w:eastAsia="pl-PL"/>
        </w:rPr>
        <w:t>z dowolnego tworzywa, przy czym zaleca się wykonywanie s</w:t>
      </w:r>
      <w:r w:rsidR="00B05B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zopek                         </w:t>
      </w:r>
      <w:r w:rsidR="00B05B2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z   materiałów naturalnych. Elementy szopki mogą być podświetlane oraz </w:t>
      </w:r>
      <w:r w:rsidR="00B05B2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poruszane mechanicznie                                                                            </w:t>
      </w:r>
      <w:r w:rsidR="00B05B2D" w:rsidRPr="00C44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05B2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</w:p>
    <w:p w:rsidR="00B05B2D" w:rsidRDefault="00B05B2D" w:rsidP="00B05B2D">
      <w:pPr>
        <w:tabs>
          <w:tab w:val="num" w:pos="284"/>
          <w:tab w:val="num" w:pos="1440"/>
        </w:tabs>
        <w:spacing w:after="0" w:afterAutospacing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3 - </w:t>
      </w:r>
      <w:r w:rsidRPr="00C44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Konstrukcja szopki powinna być stabilna. Wszelkie elementy powinny być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</w:t>
      </w:r>
      <w:r w:rsidRPr="00C44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przymocowane w taki sposób,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aby nie przesuwały się i nie spadały</w:t>
      </w:r>
    </w:p>
    <w:p w:rsidR="00B05B2D" w:rsidRDefault="00B05B2D" w:rsidP="00B05B2D">
      <w:pPr>
        <w:tabs>
          <w:tab w:val="num" w:pos="284"/>
          <w:tab w:val="num" w:pos="1440"/>
        </w:tabs>
        <w:spacing w:after="0" w:afterAutospacing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05B2D" w:rsidRDefault="00B05B2D" w:rsidP="00B05B2D">
      <w:pPr>
        <w:tabs>
          <w:tab w:val="num" w:pos="284"/>
          <w:tab w:val="num" w:pos="1440"/>
        </w:tabs>
        <w:spacing w:after="0" w:afterAutospacing="0" w:line="36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   4 - </w:t>
      </w:r>
      <w:r w:rsidRPr="00C44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77DE5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Prace powinny zawierać na części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niewidocznej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Pr="00B77DE5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trwałe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Pr="00B77DE5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przymocowany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  <w:t xml:space="preserve">    </w:t>
      </w:r>
      <w:r w:rsidRPr="00B77DE5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opis zawierający dane: imię, nazwisko autora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lub autorów, </w:t>
      </w:r>
      <w:r w:rsidRPr="00B77DE5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bądź całej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  <w:t xml:space="preserve">    </w:t>
      </w:r>
      <w:r w:rsidRPr="00B77DE5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rodziny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lub nazwę </w:t>
      </w:r>
      <w:r w:rsidRPr="00B77DE5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grupy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. Należy też podać </w:t>
      </w:r>
      <w:r w:rsidRPr="00B77DE5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parafię  i szkołę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do której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  <w:t xml:space="preserve">   uczęszczają uczestnicy.</w:t>
      </w:r>
      <w:r w:rsidRPr="00B77DE5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      </w:t>
      </w:r>
    </w:p>
    <w:p w:rsidR="00B05B2D" w:rsidRDefault="00B05B2D" w:rsidP="00B05B2D">
      <w:pPr>
        <w:tabs>
          <w:tab w:val="num" w:pos="284"/>
          <w:tab w:val="num" w:pos="1440"/>
        </w:tabs>
        <w:spacing w:after="0" w:afterAutospacing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B05B2D" w:rsidRDefault="00B05B2D" w:rsidP="00B05B2D">
      <w:pPr>
        <w:tabs>
          <w:tab w:val="num" w:pos="284"/>
          <w:tab w:val="num" w:pos="1440"/>
        </w:tabs>
        <w:spacing w:after="0" w:afterAutospacing="0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eastAsia="pl-PL"/>
        </w:rPr>
      </w:pPr>
      <w:r w:rsidRPr="00B100ED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pl-PL"/>
        </w:rPr>
        <w:t>Do konkursu mogą być zgłaszane szopki biorące udział w innych konkursach np. szkolnych</w:t>
      </w:r>
      <w:r w:rsidRPr="00B100ED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eastAsia="pl-PL"/>
        </w:rPr>
        <w:t>. Natomiast nie biorą udziału prace                          z   lat ubiegłych!</w:t>
      </w:r>
    </w:p>
    <w:p w:rsidR="00B05B2D" w:rsidRDefault="00B05B2D" w:rsidP="00B05B2D">
      <w:pPr>
        <w:tabs>
          <w:tab w:val="num" w:pos="284"/>
          <w:tab w:val="num" w:pos="1440"/>
        </w:tabs>
        <w:spacing w:after="0" w:afterAutospacing="0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eastAsia="pl-PL"/>
        </w:rPr>
      </w:pPr>
    </w:p>
    <w:p w:rsidR="00B05B2D" w:rsidRPr="00B05B2D" w:rsidRDefault="00B05B2D" w:rsidP="00B05B2D">
      <w:pPr>
        <w:tabs>
          <w:tab w:val="num" w:pos="284"/>
          <w:tab w:val="num" w:pos="1440"/>
        </w:tabs>
        <w:spacing w:after="0" w:afterAutospacing="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  <w:r w:rsidRPr="00B05B2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>III OCENA PRAC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>:</w:t>
      </w:r>
    </w:p>
    <w:p w:rsidR="00B05B2D" w:rsidRPr="00B05B2D" w:rsidRDefault="00B05B2D" w:rsidP="00B05B2D">
      <w:pPr>
        <w:tabs>
          <w:tab w:val="num" w:pos="284"/>
          <w:tab w:val="num" w:pos="1440"/>
        </w:tabs>
        <w:spacing w:after="0" w:afterAutospacing="0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pl-PL"/>
        </w:rPr>
      </w:pPr>
    </w:p>
    <w:p w:rsidR="00B05B2D" w:rsidRPr="006E4C21" w:rsidRDefault="00B05B2D" w:rsidP="006E4C21">
      <w:pPr>
        <w:tabs>
          <w:tab w:val="num" w:pos="284"/>
          <w:tab w:val="num" w:pos="1440"/>
        </w:tabs>
        <w:spacing w:after="0" w:afterAutospacing="0" w:line="360" w:lineRule="auto"/>
        <w:ind w:left="-142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6E4C21">
        <w:rPr>
          <w:rFonts w:ascii="Times New Roman" w:hAnsi="Times New Roman" w:cs="Times New Roman"/>
          <w:sz w:val="28"/>
          <w:szCs w:val="28"/>
        </w:rPr>
        <w:t>1</w:t>
      </w:r>
      <w:r w:rsidRPr="006E4C21">
        <w:rPr>
          <w:sz w:val="28"/>
          <w:szCs w:val="28"/>
        </w:rPr>
        <w:t xml:space="preserve"> </w:t>
      </w:r>
      <w:r w:rsidRPr="00B05B2D">
        <w:rPr>
          <w:rFonts w:cstheme="minorHAnsi"/>
          <w:sz w:val="24"/>
          <w:szCs w:val="24"/>
        </w:rPr>
        <w:t xml:space="preserve"> </w:t>
      </w:r>
      <w:r w:rsidR="006E4C21">
        <w:rPr>
          <w:rFonts w:cstheme="minorHAnsi"/>
          <w:sz w:val="24"/>
          <w:szCs w:val="24"/>
        </w:rPr>
        <w:t xml:space="preserve">- </w:t>
      </w:r>
      <w:r w:rsidRPr="006E4C21">
        <w:rPr>
          <w:rFonts w:ascii="Times New Roman" w:hAnsi="Times New Roman" w:cs="Times New Roman"/>
          <w:sz w:val="28"/>
          <w:szCs w:val="28"/>
        </w:rPr>
        <w:t xml:space="preserve">Prace oceniać będzie Komisja Konkursowa powołana przez organizatorów </w:t>
      </w:r>
      <w:r w:rsidRPr="006E4C2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</w:t>
      </w:r>
      <w:r w:rsidRPr="006E4C21">
        <w:rPr>
          <w:rFonts w:ascii="Times New Roman" w:hAnsi="Times New Roman" w:cs="Times New Roman"/>
          <w:sz w:val="28"/>
          <w:szCs w:val="28"/>
        </w:rPr>
        <w:t xml:space="preserve">2 - Komisja Konkursowa oceni szopki przyznając I, II, III, miejsce </w:t>
      </w:r>
      <w:r w:rsidR="006E4C21">
        <w:rPr>
          <w:rFonts w:ascii="Times New Roman" w:hAnsi="Times New Roman" w:cs="Times New Roman"/>
          <w:sz w:val="28"/>
          <w:szCs w:val="28"/>
        </w:rPr>
        <w:t xml:space="preserve">      </w:t>
      </w:r>
      <w:r w:rsidRPr="006E4C21">
        <w:rPr>
          <w:rFonts w:ascii="Times New Roman" w:hAnsi="Times New Roman" w:cs="Times New Roman"/>
          <w:sz w:val="28"/>
          <w:szCs w:val="28"/>
        </w:rPr>
        <w:t xml:space="preserve">  </w:t>
      </w:r>
      <w:r w:rsidR="006E4C21">
        <w:rPr>
          <w:rFonts w:ascii="Times New Roman" w:hAnsi="Times New Roman" w:cs="Times New Roman"/>
          <w:sz w:val="28"/>
          <w:szCs w:val="28"/>
        </w:rPr>
        <w:t xml:space="preserve">     </w:t>
      </w:r>
      <w:r w:rsidR="006E4C21">
        <w:rPr>
          <w:rFonts w:ascii="Times New Roman" w:hAnsi="Times New Roman" w:cs="Times New Roman"/>
          <w:sz w:val="28"/>
          <w:szCs w:val="28"/>
        </w:rPr>
        <w:tab/>
      </w:r>
      <w:r w:rsidRPr="006E4C21">
        <w:rPr>
          <w:rFonts w:ascii="Times New Roman" w:hAnsi="Times New Roman" w:cs="Times New Roman"/>
          <w:sz w:val="28"/>
          <w:szCs w:val="28"/>
        </w:rPr>
        <w:t xml:space="preserve">nagradzając  wykonawców najpiękniejszych szopek.                            </w:t>
      </w:r>
      <w:r w:rsidR="006E4C2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E4C21">
        <w:rPr>
          <w:rFonts w:ascii="Times New Roman" w:hAnsi="Times New Roman" w:cs="Times New Roman"/>
          <w:sz w:val="28"/>
          <w:szCs w:val="28"/>
        </w:rPr>
        <w:t xml:space="preserve"> 3-   Prace indywidualne będą oceniane  w następujących kategoriach:    </w:t>
      </w:r>
    </w:p>
    <w:p w:rsidR="00B05B2D" w:rsidRPr="00B05B2D" w:rsidRDefault="00B05B2D" w:rsidP="00B05B2D">
      <w:pPr>
        <w:pStyle w:val="Akapitzlist"/>
        <w:numPr>
          <w:ilvl w:val="0"/>
          <w:numId w:val="4"/>
        </w:numPr>
        <w:rPr>
          <w:rFonts w:cs="Calibri"/>
          <w:bCs/>
          <w:sz w:val="28"/>
          <w:szCs w:val="28"/>
        </w:rPr>
      </w:pPr>
      <w:r w:rsidRPr="00B05B2D">
        <w:rPr>
          <w:b/>
          <w:sz w:val="28"/>
          <w:szCs w:val="28"/>
          <w:shd w:val="clear" w:color="auto" w:fill="FFFFFF"/>
        </w:rPr>
        <w:t xml:space="preserve"> Szopki dziecięce:</w:t>
      </w:r>
      <w:r w:rsidRPr="00B05B2D">
        <w:rPr>
          <w:sz w:val="28"/>
          <w:szCs w:val="28"/>
          <w:shd w:val="clear" w:color="auto" w:fill="FFFFFF"/>
        </w:rPr>
        <w:t>   </w:t>
      </w:r>
      <w:r w:rsidRPr="00B05B2D">
        <w:rPr>
          <w:sz w:val="28"/>
          <w:szCs w:val="28"/>
        </w:rPr>
        <w:br/>
      </w:r>
      <w:r w:rsidRPr="00B05B2D">
        <w:rPr>
          <w:sz w:val="28"/>
          <w:szCs w:val="28"/>
          <w:shd w:val="clear" w:color="auto" w:fill="FFFFFF"/>
        </w:rPr>
        <w:t>I – do 8 lat</w:t>
      </w:r>
      <w:r w:rsidRPr="00B05B2D">
        <w:rPr>
          <w:sz w:val="28"/>
          <w:szCs w:val="28"/>
        </w:rPr>
        <w:br/>
      </w:r>
      <w:r w:rsidRPr="00B05B2D">
        <w:rPr>
          <w:sz w:val="28"/>
          <w:szCs w:val="28"/>
          <w:shd w:val="clear" w:color="auto" w:fill="FFFFFF"/>
        </w:rPr>
        <w:t>II – od 9 lat do 11 lat</w:t>
      </w:r>
      <w:r w:rsidRPr="00B05B2D">
        <w:rPr>
          <w:sz w:val="28"/>
          <w:szCs w:val="28"/>
        </w:rPr>
        <w:br/>
      </w:r>
      <w:r w:rsidRPr="00B05B2D">
        <w:rPr>
          <w:sz w:val="28"/>
          <w:szCs w:val="28"/>
          <w:shd w:val="clear" w:color="auto" w:fill="FFFFFF"/>
        </w:rPr>
        <w:t>III – od 12 lat do 14 lat</w:t>
      </w:r>
    </w:p>
    <w:p w:rsidR="00B05B2D" w:rsidRPr="00B05B2D" w:rsidRDefault="00B05B2D" w:rsidP="00B05B2D">
      <w:pPr>
        <w:pStyle w:val="Akapitzlist"/>
        <w:numPr>
          <w:ilvl w:val="0"/>
          <w:numId w:val="4"/>
        </w:numPr>
        <w:rPr>
          <w:rFonts w:cs="Calibri"/>
          <w:bCs/>
          <w:sz w:val="28"/>
          <w:szCs w:val="28"/>
        </w:rPr>
      </w:pPr>
      <w:r w:rsidRPr="00B05B2D">
        <w:rPr>
          <w:b/>
          <w:sz w:val="28"/>
          <w:szCs w:val="28"/>
          <w:shd w:val="clear" w:color="auto" w:fill="FFFFFF"/>
        </w:rPr>
        <w:t xml:space="preserve"> Szopki młodzieżowe:</w:t>
      </w:r>
      <w:r w:rsidRPr="00B05B2D">
        <w:rPr>
          <w:sz w:val="28"/>
          <w:szCs w:val="28"/>
          <w:shd w:val="clear" w:color="auto" w:fill="FFFFFF"/>
        </w:rPr>
        <w:t xml:space="preserve"> od 15 lat do 18 lat</w:t>
      </w:r>
    </w:p>
    <w:p w:rsidR="00B05B2D" w:rsidRPr="00B05B2D" w:rsidRDefault="00B05B2D" w:rsidP="00B05B2D">
      <w:pPr>
        <w:pStyle w:val="Akapitzlist"/>
        <w:numPr>
          <w:ilvl w:val="0"/>
          <w:numId w:val="4"/>
        </w:numPr>
        <w:rPr>
          <w:rFonts w:cs="Calibri"/>
          <w:bCs/>
          <w:sz w:val="28"/>
          <w:szCs w:val="28"/>
        </w:rPr>
      </w:pPr>
      <w:r w:rsidRPr="00B05B2D">
        <w:rPr>
          <w:sz w:val="28"/>
          <w:szCs w:val="28"/>
          <w:shd w:val="clear" w:color="auto" w:fill="FFFFFF"/>
        </w:rPr>
        <w:t xml:space="preserve"> </w:t>
      </w:r>
      <w:r w:rsidRPr="00B05B2D">
        <w:rPr>
          <w:b/>
          <w:sz w:val="28"/>
          <w:szCs w:val="28"/>
          <w:shd w:val="clear" w:color="auto" w:fill="FFFFFF"/>
        </w:rPr>
        <w:t>Szopki seniorów</w:t>
      </w:r>
      <w:r w:rsidRPr="00B05B2D">
        <w:rPr>
          <w:sz w:val="28"/>
          <w:szCs w:val="28"/>
          <w:shd w:val="clear" w:color="auto" w:fill="FFFFFF"/>
        </w:rPr>
        <w:t>: powyżej 18 lat</w:t>
      </w:r>
    </w:p>
    <w:p w:rsidR="00B05B2D" w:rsidRPr="00B05B2D" w:rsidRDefault="00B05B2D" w:rsidP="00B05B2D">
      <w:pPr>
        <w:pStyle w:val="Akapitzlist"/>
        <w:numPr>
          <w:ilvl w:val="0"/>
          <w:numId w:val="4"/>
        </w:numPr>
        <w:rPr>
          <w:rFonts w:cs="Calibri"/>
          <w:b/>
          <w:bCs/>
          <w:sz w:val="28"/>
          <w:szCs w:val="28"/>
        </w:rPr>
      </w:pPr>
      <w:r w:rsidRPr="00B05B2D">
        <w:rPr>
          <w:b/>
          <w:sz w:val="28"/>
          <w:szCs w:val="28"/>
          <w:shd w:val="clear" w:color="auto" w:fill="FFFFFF"/>
        </w:rPr>
        <w:t xml:space="preserve"> Szopki rodzinne </w:t>
      </w:r>
      <w:r w:rsidRPr="00B05B2D">
        <w:rPr>
          <w:b/>
          <w:sz w:val="28"/>
          <w:szCs w:val="28"/>
        </w:rPr>
        <w:br/>
      </w:r>
      <w:r w:rsidR="006E4C21">
        <w:rPr>
          <w:rFonts w:cs="Calibri"/>
          <w:b/>
          <w:bCs/>
          <w:sz w:val="28"/>
          <w:szCs w:val="28"/>
        </w:rPr>
        <w:t xml:space="preserve">  </w:t>
      </w:r>
    </w:p>
    <w:p w:rsidR="00B05B2D" w:rsidRPr="00B100ED" w:rsidRDefault="00B05B2D" w:rsidP="00B05B2D">
      <w:pPr>
        <w:spacing w:before="100" w:beforeAutospacing="1"/>
        <w:ind w:left="720" w:hanging="72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>
        <w:rPr>
          <w:rFonts w:ascii="Times New Roman" w:eastAsia="Times New Roman" w:hAnsi="Times New Roman" w:cs="Calibri"/>
          <w:b/>
          <w:bCs/>
          <w:color w:val="002060"/>
          <w:sz w:val="28"/>
          <w:szCs w:val="28"/>
          <w:lang w:eastAsia="pl-PL"/>
        </w:rPr>
        <w:t xml:space="preserve">  III</w:t>
      </w:r>
      <w:r w:rsidRPr="003524E6">
        <w:rPr>
          <w:rFonts w:ascii="Times New Roman" w:eastAsia="Times New Roman" w:hAnsi="Times New Roman" w:cs="Calibri"/>
          <w:b/>
          <w:bCs/>
          <w:color w:val="002060"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KRYTERIA OCENY PRAC KONKURSOWYCH</w:t>
      </w:r>
      <w:r w:rsidRPr="003524E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:</w:t>
      </w:r>
    </w:p>
    <w:p w:rsidR="00B05B2D" w:rsidRPr="008901A9" w:rsidRDefault="00B05B2D" w:rsidP="006E4C21">
      <w:pPr>
        <w:pStyle w:val="Akapitzlist"/>
        <w:numPr>
          <w:ilvl w:val="0"/>
          <w:numId w:val="1"/>
        </w:numPr>
        <w:tabs>
          <w:tab w:val="num" w:pos="1068"/>
        </w:tabs>
        <w:spacing w:line="276" w:lineRule="auto"/>
        <w:ind w:left="426" w:hanging="426"/>
        <w:rPr>
          <w:sz w:val="28"/>
          <w:szCs w:val="28"/>
        </w:rPr>
      </w:pPr>
      <w:r w:rsidRPr="008901A9">
        <w:rPr>
          <w:bCs/>
          <w:sz w:val="28"/>
          <w:szCs w:val="28"/>
        </w:rPr>
        <w:t>nawi</w:t>
      </w:r>
      <w:r w:rsidRPr="008901A9">
        <w:rPr>
          <w:rFonts w:cs="TimesNewRoman,Bold"/>
          <w:sz w:val="28"/>
          <w:szCs w:val="28"/>
        </w:rPr>
        <w:t>ą</w:t>
      </w:r>
      <w:r w:rsidRPr="008901A9">
        <w:rPr>
          <w:bCs/>
          <w:sz w:val="28"/>
          <w:szCs w:val="28"/>
        </w:rPr>
        <w:t xml:space="preserve">zanie do tradycji Bożego Narodzenia </w:t>
      </w:r>
    </w:p>
    <w:p w:rsidR="00B05B2D" w:rsidRPr="008901A9" w:rsidRDefault="00B05B2D" w:rsidP="006E4C21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bCs/>
          <w:sz w:val="28"/>
          <w:szCs w:val="28"/>
        </w:rPr>
      </w:pPr>
      <w:r w:rsidRPr="008901A9">
        <w:rPr>
          <w:bCs/>
          <w:sz w:val="28"/>
          <w:szCs w:val="28"/>
        </w:rPr>
        <w:t>ogólne wra</w:t>
      </w:r>
      <w:r w:rsidRPr="008901A9">
        <w:rPr>
          <w:rFonts w:cs="TimesNewRoman,Bold"/>
          <w:sz w:val="28"/>
          <w:szCs w:val="28"/>
        </w:rPr>
        <w:t>ż</w:t>
      </w:r>
      <w:r w:rsidRPr="008901A9">
        <w:rPr>
          <w:bCs/>
          <w:sz w:val="28"/>
          <w:szCs w:val="28"/>
        </w:rPr>
        <w:t>enie artystyczne, – lalki – postacie,</w:t>
      </w:r>
    </w:p>
    <w:p w:rsidR="00B05B2D" w:rsidRPr="008901A9" w:rsidRDefault="00B05B2D" w:rsidP="006E4C21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sz w:val="28"/>
          <w:szCs w:val="28"/>
        </w:rPr>
      </w:pPr>
      <w:r w:rsidRPr="008901A9">
        <w:rPr>
          <w:bCs/>
          <w:sz w:val="28"/>
          <w:szCs w:val="28"/>
        </w:rPr>
        <w:t>walory plastyczne (kolorystyka, kompozycja itp.).</w:t>
      </w:r>
    </w:p>
    <w:p w:rsidR="00B05B2D" w:rsidRPr="00166763" w:rsidRDefault="00B05B2D" w:rsidP="006E4C21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sz w:val="28"/>
          <w:szCs w:val="28"/>
        </w:rPr>
      </w:pPr>
      <w:r w:rsidRPr="008901A9">
        <w:rPr>
          <w:bCs/>
          <w:sz w:val="28"/>
          <w:szCs w:val="28"/>
        </w:rPr>
        <w:t>dobór i wykorzystanie materiałów,</w:t>
      </w:r>
    </w:p>
    <w:p w:rsidR="00B05B2D" w:rsidRPr="008901A9" w:rsidRDefault="00B05B2D" w:rsidP="006E4C21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sz w:val="28"/>
          <w:szCs w:val="28"/>
        </w:rPr>
      </w:pPr>
      <w:r>
        <w:rPr>
          <w:bCs/>
          <w:sz w:val="28"/>
          <w:szCs w:val="28"/>
        </w:rPr>
        <w:t>zawarte elementy kaszubskie</w:t>
      </w:r>
    </w:p>
    <w:p w:rsidR="00B05B2D" w:rsidRPr="008901A9" w:rsidRDefault="00B05B2D" w:rsidP="006E4C21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sz w:val="28"/>
          <w:szCs w:val="28"/>
        </w:rPr>
      </w:pPr>
      <w:r w:rsidRPr="008901A9">
        <w:rPr>
          <w:bCs/>
          <w:sz w:val="28"/>
          <w:szCs w:val="28"/>
        </w:rPr>
        <w:t>samodzielność wykonania pracy (np.  kupione figurki</w:t>
      </w:r>
      <w:r>
        <w:rPr>
          <w:bCs/>
          <w:sz w:val="28"/>
          <w:szCs w:val="28"/>
        </w:rPr>
        <w:t xml:space="preserve"> będą obniżały ocenę szopki</w:t>
      </w:r>
      <w:r w:rsidRPr="008901A9">
        <w:rPr>
          <w:bCs/>
          <w:sz w:val="28"/>
          <w:szCs w:val="28"/>
        </w:rPr>
        <w:t>)</w:t>
      </w:r>
    </w:p>
    <w:p w:rsidR="00B05B2D" w:rsidRDefault="00B05B2D" w:rsidP="006E4C21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sz w:val="28"/>
          <w:szCs w:val="28"/>
        </w:rPr>
      </w:pPr>
      <w:r w:rsidRPr="008901A9">
        <w:rPr>
          <w:bCs/>
          <w:sz w:val="28"/>
          <w:szCs w:val="28"/>
        </w:rPr>
        <w:t xml:space="preserve">estetyka pracy oraz trwałość </w:t>
      </w:r>
      <w:r w:rsidRPr="008901A9">
        <w:rPr>
          <w:sz w:val="28"/>
          <w:szCs w:val="28"/>
        </w:rPr>
        <w:t>konstrukcji,</w:t>
      </w:r>
    </w:p>
    <w:p w:rsidR="006E4C21" w:rsidRDefault="00B05B2D" w:rsidP="006E4C21">
      <w:pPr>
        <w:pStyle w:val="Akapitzlist"/>
        <w:numPr>
          <w:ilvl w:val="0"/>
          <w:numId w:val="1"/>
        </w:numPr>
        <w:tabs>
          <w:tab w:val="num" w:pos="1068"/>
        </w:tabs>
        <w:spacing w:line="276" w:lineRule="auto"/>
        <w:ind w:left="567" w:hanging="567"/>
        <w:rPr>
          <w:sz w:val="28"/>
          <w:szCs w:val="28"/>
        </w:rPr>
      </w:pPr>
      <w:r w:rsidRPr="00B100ED">
        <w:rPr>
          <w:bCs/>
          <w:sz w:val="28"/>
          <w:szCs w:val="28"/>
        </w:rPr>
        <w:t>wkład pracy,</w:t>
      </w:r>
      <w:r w:rsidRPr="00B100ED">
        <w:rPr>
          <w:sz w:val="28"/>
          <w:szCs w:val="28"/>
        </w:rPr>
        <w:t xml:space="preserve">                            </w:t>
      </w:r>
    </w:p>
    <w:p w:rsidR="006E4C21" w:rsidRDefault="006E4C21" w:rsidP="006E4C21">
      <w:pPr>
        <w:pStyle w:val="Akapitzlist"/>
        <w:spacing w:line="276" w:lineRule="auto"/>
        <w:ind w:left="567"/>
        <w:rPr>
          <w:sz w:val="28"/>
          <w:szCs w:val="28"/>
        </w:rPr>
      </w:pPr>
    </w:p>
    <w:p w:rsidR="006E4C21" w:rsidRPr="006E4C21" w:rsidRDefault="006E4C21" w:rsidP="006E4C21">
      <w:pPr>
        <w:pStyle w:val="Akapitzlist"/>
        <w:spacing w:line="276" w:lineRule="auto"/>
        <w:ind w:firstLine="425"/>
        <w:jc w:val="center"/>
        <w:rPr>
          <w:rFonts w:ascii="Monotype Corsiva" w:hAnsi="Monotype Corsiva"/>
          <w:b/>
          <w:bCs/>
          <w:i/>
          <w:color w:val="002060"/>
          <w:sz w:val="48"/>
          <w:szCs w:val="48"/>
        </w:rPr>
      </w:pPr>
      <w:hyperlink r:id="rId5" w:history="1"/>
      <w:r>
        <w:rPr>
          <w:rFonts w:ascii="Monotype Corsiva" w:hAnsi="Monotype Corsiva"/>
          <w:b/>
          <w:bCs/>
          <w:i/>
          <w:color w:val="002060"/>
          <w:sz w:val="52"/>
          <w:szCs w:val="52"/>
        </w:rPr>
        <w:t xml:space="preserve">  </w:t>
      </w:r>
      <w:r>
        <w:rPr>
          <w:rFonts w:ascii="Monotype Corsiva" w:hAnsi="Monotype Corsiva"/>
          <w:b/>
          <w:bCs/>
          <w:i/>
          <w:color w:val="002060"/>
          <w:sz w:val="48"/>
          <w:szCs w:val="48"/>
        </w:rPr>
        <w:t xml:space="preserve">   Aneks do regulaminu</w:t>
      </w:r>
    </w:p>
    <w:p w:rsidR="006E4C21" w:rsidRPr="0058694B" w:rsidRDefault="006E4C21" w:rsidP="006E4C21">
      <w:pPr>
        <w:pStyle w:val="Akapitzlist"/>
        <w:tabs>
          <w:tab w:val="left" w:pos="284"/>
        </w:tabs>
        <w:spacing w:line="276" w:lineRule="auto"/>
        <w:ind w:left="284" w:hanging="284"/>
        <w:rPr>
          <w:rFonts w:ascii="Symbol" w:eastAsia="Symbol" w:hAnsi="Symbol"/>
          <w:b/>
          <w:i/>
          <w:sz w:val="32"/>
          <w:szCs w:val="32"/>
        </w:rPr>
      </w:pPr>
      <w:r w:rsidRPr="006E4C21">
        <w:rPr>
          <w:noProof/>
          <w:sz w:val="32"/>
          <w:szCs w:val="32"/>
        </w:rPr>
        <w:t xml:space="preserve">   </w:t>
      </w:r>
      <w:r w:rsidRPr="006E4C21">
        <w:rPr>
          <w:b/>
          <w:bCs/>
          <w:sz w:val="32"/>
          <w:szCs w:val="32"/>
        </w:rPr>
        <w:t>I Termin i miejsce składania szopek</w:t>
      </w:r>
      <w:r w:rsidR="0058694B">
        <w:rPr>
          <w:b/>
          <w:bCs/>
          <w:sz w:val="32"/>
          <w:szCs w:val="32"/>
        </w:rPr>
        <w:t>:</w:t>
      </w:r>
      <w:r w:rsidRPr="008A7D01">
        <w:rPr>
          <w:b/>
          <w:i/>
          <w:sz w:val="28"/>
          <w:szCs w:val="28"/>
        </w:rPr>
        <w:tab/>
      </w:r>
      <w:r w:rsidRPr="008A7D01">
        <w:rPr>
          <w:b/>
          <w:i/>
          <w:color w:val="002060"/>
          <w:sz w:val="28"/>
          <w:szCs w:val="28"/>
        </w:rPr>
        <w:t xml:space="preserve">    </w:t>
      </w:r>
      <w:r w:rsidR="0058694B">
        <w:rPr>
          <w:b/>
          <w:i/>
          <w:color w:val="002060"/>
          <w:sz w:val="28"/>
          <w:szCs w:val="28"/>
        </w:rPr>
        <w:tab/>
      </w:r>
      <w:r w:rsidR="0058694B">
        <w:rPr>
          <w:b/>
          <w:i/>
          <w:color w:val="002060"/>
          <w:sz w:val="28"/>
          <w:szCs w:val="28"/>
        </w:rPr>
        <w:tab/>
      </w:r>
      <w:r w:rsidR="0058694B">
        <w:rPr>
          <w:b/>
          <w:i/>
          <w:color w:val="002060"/>
          <w:sz w:val="28"/>
          <w:szCs w:val="28"/>
        </w:rPr>
        <w:tab/>
      </w:r>
      <w:r w:rsidR="0058694B">
        <w:rPr>
          <w:b/>
          <w:i/>
          <w:color w:val="002060"/>
          <w:sz w:val="28"/>
          <w:szCs w:val="28"/>
        </w:rPr>
        <w:tab/>
      </w:r>
      <w:r w:rsidR="0058694B">
        <w:rPr>
          <w:b/>
          <w:i/>
          <w:color w:val="002060"/>
          <w:sz w:val="28"/>
          <w:szCs w:val="28"/>
        </w:rPr>
        <w:tab/>
      </w:r>
      <w:r w:rsidRPr="008A7D01">
        <w:rPr>
          <w:b/>
          <w:i/>
          <w:color w:val="002060"/>
          <w:sz w:val="28"/>
          <w:szCs w:val="28"/>
        </w:rPr>
        <w:t xml:space="preserve">  </w:t>
      </w:r>
      <w:r w:rsidRPr="008A7D01">
        <w:rPr>
          <w:b/>
          <w:i/>
          <w:color w:val="002060"/>
          <w:sz w:val="32"/>
          <w:szCs w:val="32"/>
        </w:rPr>
        <w:t>w dniu 14.12.2018r.</w:t>
      </w:r>
      <w:r w:rsidRPr="008A7D01">
        <w:rPr>
          <w:color w:val="002060"/>
          <w:sz w:val="32"/>
          <w:szCs w:val="32"/>
        </w:rPr>
        <w:t xml:space="preserve">  </w:t>
      </w:r>
      <w:r w:rsidRPr="008A7D01">
        <w:rPr>
          <w:b/>
          <w:i/>
          <w:color w:val="002060"/>
          <w:sz w:val="32"/>
          <w:szCs w:val="32"/>
        </w:rPr>
        <w:t>w godzinach 15.00  do 17.00</w:t>
      </w:r>
      <w:r>
        <w:rPr>
          <w:b/>
          <w:i/>
          <w:color w:val="002060"/>
          <w:sz w:val="32"/>
          <w:szCs w:val="32"/>
        </w:rPr>
        <w:t xml:space="preserve"> </w:t>
      </w:r>
      <w:r w:rsidR="0058694B">
        <w:rPr>
          <w:b/>
          <w:bCs/>
          <w:sz w:val="32"/>
          <w:szCs w:val="32"/>
        </w:rPr>
        <w:t xml:space="preserve">                    </w:t>
      </w:r>
      <w:r w:rsidR="0058694B">
        <w:rPr>
          <w:sz w:val="32"/>
          <w:szCs w:val="32"/>
        </w:rPr>
        <w:t>Miejski Ośrodek Sport</w:t>
      </w:r>
      <w:r w:rsidR="0058694B" w:rsidRPr="008A7D01">
        <w:rPr>
          <w:sz w:val="32"/>
          <w:szCs w:val="32"/>
        </w:rPr>
        <w:t xml:space="preserve">  i Rekreacji  w Rumi</w:t>
      </w:r>
      <w:r w:rsidR="0058694B" w:rsidRPr="008A7D01">
        <w:rPr>
          <w:b/>
          <w:i/>
          <w:sz w:val="32"/>
          <w:szCs w:val="32"/>
        </w:rPr>
        <w:t xml:space="preserve"> </w:t>
      </w:r>
      <w:r w:rsidR="0058694B" w:rsidRPr="008A7D01">
        <w:rPr>
          <w:i/>
          <w:sz w:val="32"/>
          <w:szCs w:val="32"/>
        </w:rPr>
        <w:t>ul. Mickiewicza</w:t>
      </w:r>
      <w:r w:rsidR="0058694B" w:rsidRPr="008A7D01">
        <w:rPr>
          <w:b/>
          <w:i/>
          <w:sz w:val="32"/>
          <w:szCs w:val="32"/>
        </w:rPr>
        <w:t xml:space="preserve">                         </w:t>
      </w:r>
      <w:r w:rsidR="0058694B" w:rsidRPr="008A7D01">
        <w:rPr>
          <w:b/>
          <w:i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b/>
          <w:i/>
          <w:color w:val="002060"/>
          <w:sz w:val="32"/>
          <w:szCs w:val="32"/>
        </w:rPr>
        <w:t xml:space="preserve">                              </w:t>
      </w:r>
      <w:r w:rsidRPr="008A7D01">
        <w:rPr>
          <w:b/>
          <w:sz w:val="40"/>
          <w:szCs w:val="40"/>
        </w:rPr>
        <w:t xml:space="preserve"> </w:t>
      </w:r>
    </w:p>
    <w:p w:rsidR="006E4C21" w:rsidRDefault="006E4C21" w:rsidP="006E4C21">
      <w:pPr>
        <w:pStyle w:val="Akapitzlist"/>
        <w:tabs>
          <w:tab w:val="left" w:pos="284"/>
        </w:tabs>
        <w:spacing w:line="276" w:lineRule="auto"/>
        <w:ind w:left="284" w:hanging="284"/>
        <w:rPr>
          <w:b/>
          <w:i/>
          <w:sz w:val="32"/>
          <w:szCs w:val="32"/>
        </w:rPr>
      </w:pPr>
      <w:r w:rsidRPr="0058694B">
        <w:rPr>
          <w:b/>
          <w:bCs/>
          <w:sz w:val="28"/>
          <w:szCs w:val="28"/>
        </w:rPr>
        <w:t xml:space="preserve">  </w:t>
      </w:r>
      <w:r w:rsidRPr="0058694B">
        <w:rPr>
          <w:b/>
          <w:sz w:val="32"/>
          <w:szCs w:val="32"/>
        </w:rPr>
        <w:t>II Ogłoszenie wyników  i  wręczenie nagród</w:t>
      </w:r>
      <w:r w:rsidR="0058694B">
        <w:rPr>
          <w:b/>
          <w:sz w:val="32"/>
          <w:szCs w:val="32"/>
        </w:rPr>
        <w:t xml:space="preserve">: </w:t>
      </w:r>
      <w:r>
        <w:rPr>
          <w:b/>
          <w:sz w:val="40"/>
          <w:szCs w:val="40"/>
        </w:rPr>
        <w:t xml:space="preserve"> </w:t>
      </w:r>
      <w:r w:rsidRPr="008A7D0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58694B">
        <w:rPr>
          <w:b/>
          <w:i/>
          <w:color w:val="002060"/>
          <w:sz w:val="32"/>
          <w:szCs w:val="32"/>
        </w:rPr>
        <w:t xml:space="preserve">                            </w:t>
      </w:r>
      <w:r w:rsidR="0058694B">
        <w:rPr>
          <w:b/>
          <w:i/>
          <w:color w:val="002060"/>
          <w:sz w:val="32"/>
          <w:szCs w:val="32"/>
        </w:rPr>
        <w:tab/>
      </w:r>
      <w:r w:rsidRPr="00BD7CAC">
        <w:rPr>
          <w:b/>
          <w:i/>
          <w:color w:val="002060"/>
          <w:sz w:val="32"/>
          <w:szCs w:val="32"/>
        </w:rPr>
        <w:t>16 grudnia 2018 r.</w:t>
      </w:r>
      <w:r w:rsidRPr="00BD7CAC">
        <w:rPr>
          <w:color w:val="002060"/>
          <w:sz w:val="32"/>
          <w:szCs w:val="32"/>
        </w:rPr>
        <w:t xml:space="preserve"> </w:t>
      </w:r>
      <w:r w:rsidRPr="00BD7CAC">
        <w:rPr>
          <w:b/>
          <w:i/>
          <w:color w:val="002060"/>
          <w:sz w:val="32"/>
          <w:szCs w:val="32"/>
        </w:rPr>
        <w:t>po Mszy Św.   o  godz. 11.00</w:t>
      </w:r>
      <w:r w:rsidRPr="008A7D01">
        <w:rPr>
          <w:b/>
          <w:i/>
          <w:sz w:val="32"/>
          <w:szCs w:val="32"/>
        </w:rPr>
        <w:t xml:space="preserve">    </w:t>
      </w:r>
      <w:r>
        <w:rPr>
          <w:b/>
          <w:i/>
          <w:sz w:val="32"/>
          <w:szCs w:val="32"/>
        </w:rPr>
        <w:t xml:space="preserve">                                                </w:t>
      </w:r>
    </w:p>
    <w:p w:rsidR="006E4C21" w:rsidRPr="00833650" w:rsidRDefault="006E4C21" w:rsidP="006E4C21">
      <w:pPr>
        <w:pStyle w:val="Akapitzlist"/>
        <w:tabs>
          <w:tab w:val="left" w:pos="284"/>
        </w:tabs>
        <w:spacing w:line="276" w:lineRule="auto"/>
        <w:ind w:left="284" w:hanging="284"/>
        <w:rPr>
          <w:rFonts w:cstheme="minorHAnsi"/>
          <w:bCs/>
        </w:rPr>
      </w:pPr>
      <w:r>
        <w:rPr>
          <w:b/>
          <w:sz w:val="40"/>
          <w:szCs w:val="40"/>
        </w:rPr>
        <w:t xml:space="preserve">  </w:t>
      </w:r>
      <w:r w:rsidRPr="0058694B">
        <w:rPr>
          <w:b/>
          <w:sz w:val="32"/>
          <w:szCs w:val="32"/>
        </w:rPr>
        <w:t xml:space="preserve">III  Wystawa szopek </w:t>
      </w:r>
      <w:r w:rsidR="0058694B">
        <w:rPr>
          <w:b/>
          <w:sz w:val="32"/>
          <w:szCs w:val="32"/>
        </w:rPr>
        <w:t>:</w:t>
      </w:r>
      <w:r w:rsidRPr="0058694B">
        <w:rPr>
          <w:b/>
          <w:i/>
          <w:sz w:val="32"/>
          <w:szCs w:val="32"/>
        </w:rPr>
        <w:t xml:space="preserve">                                                                                                               </w:t>
      </w:r>
      <w:r w:rsidR="0058694B">
        <w:rPr>
          <w:b/>
          <w:i/>
          <w:sz w:val="32"/>
          <w:szCs w:val="32"/>
        </w:rPr>
        <w:tab/>
      </w:r>
      <w:r>
        <w:rPr>
          <w:rFonts w:cstheme="minorHAnsi"/>
          <w:b/>
          <w:bCs/>
        </w:rPr>
        <w:t xml:space="preserve">  </w:t>
      </w:r>
      <w:r w:rsidRPr="00BD7CAC">
        <w:rPr>
          <w:b/>
          <w:i/>
          <w:color w:val="002060"/>
          <w:sz w:val="32"/>
          <w:szCs w:val="32"/>
        </w:rPr>
        <w:t xml:space="preserve">15 grudnia br. w hali </w:t>
      </w:r>
      <w:proofErr w:type="spellStart"/>
      <w:r w:rsidRPr="00BD7CAC">
        <w:rPr>
          <w:b/>
          <w:i/>
          <w:color w:val="002060"/>
          <w:sz w:val="32"/>
          <w:szCs w:val="32"/>
        </w:rPr>
        <w:t>MOSiR</w:t>
      </w:r>
      <w:proofErr w:type="spellEnd"/>
      <w:r w:rsidRPr="00BD7CAC">
        <w:rPr>
          <w:b/>
          <w:i/>
          <w:color w:val="002060"/>
          <w:sz w:val="32"/>
          <w:szCs w:val="32"/>
        </w:rPr>
        <w:t xml:space="preserve">   podczas Koncertu Kolęd</w:t>
      </w:r>
      <w:r>
        <w:rPr>
          <w:b/>
          <w:i/>
          <w:color w:val="002060"/>
          <w:sz w:val="32"/>
          <w:szCs w:val="32"/>
        </w:rPr>
        <w:t xml:space="preserve"> </w:t>
      </w:r>
      <w:r w:rsidR="0058694B" w:rsidRPr="0058694B">
        <w:rPr>
          <w:b/>
          <w:i/>
          <w:sz w:val="32"/>
          <w:szCs w:val="32"/>
        </w:rPr>
        <w:t xml:space="preserve">wystawa </w:t>
      </w:r>
      <w:r w:rsidR="0058694B">
        <w:rPr>
          <w:b/>
          <w:i/>
          <w:sz w:val="32"/>
          <w:szCs w:val="32"/>
        </w:rPr>
        <w:t>wszystkich prace konkursowych.</w:t>
      </w:r>
      <w:r w:rsidR="0058694B" w:rsidRPr="0058694B">
        <w:rPr>
          <w:b/>
          <w:i/>
          <w:sz w:val="32"/>
          <w:szCs w:val="32"/>
        </w:rPr>
        <w:t xml:space="preserve">      </w:t>
      </w:r>
      <w:r w:rsidR="0058694B" w:rsidRPr="0058694B">
        <w:rPr>
          <w:rFonts w:cstheme="minorHAnsi"/>
          <w:b/>
          <w:bCs/>
          <w:i/>
        </w:rPr>
        <w:t xml:space="preserve">                                                         </w:t>
      </w:r>
      <w:r>
        <w:rPr>
          <w:b/>
          <w:i/>
          <w:color w:val="002060"/>
          <w:sz w:val="32"/>
          <w:szCs w:val="32"/>
        </w:rPr>
        <w:t xml:space="preserve">                      </w:t>
      </w:r>
      <w:r w:rsidR="0058694B">
        <w:rPr>
          <w:b/>
          <w:i/>
          <w:color w:val="002060"/>
          <w:sz w:val="32"/>
          <w:szCs w:val="32"/>
        </w:rPr>
        <w:tab/>
      </w:r>
      <w:r w:rsidRPr="0058694B">
        <w:rPr>
          <w:b/>
          <w:i/>
          <w:sz w:val="28"/>
          <w:szCs w:val="28"/>
        </w:rPr>
        <w:t xml:space="preserve">Prace nagrodzone </w:t>
      </w:r>
      <w:r w:rsidRPr="00833650">
        <w:rPr>
          <w:sz w:val="28"/>
          <w:szCs w:val="28"/>
        </w:rPr>
        <w:t xml:space="preserve">będą tworzyły wystawę  w Kościele Parafialnym </w:t>
      </w:r>
      <w:r>
        <w:rPr>
          <w:sz w:val="28"/>
          <w:szCs w:val="28"/>
        </w:rPr>
        <w:t xml:space="preserve">                          </w:t>
      </w:r>
      <w:r w:rsidRPr="00833650">
        <w:rPr>
          <w:sz w:val="28"/>
          <w:szCs w:val="28"/>
        </w:rPr>
        <w:t>p.w. Podwyższenia Krzyża Świętego w Rumi</w:t>
      </w:r>
    </w:p>
    <w:p w:rsidR="006E4C21" w:rsidRDefault="006E4C21" w:rsidP="006E4C21">
      <w:pPr>
        <w:pStyle w:val="Akapitzlist"/>
        <w:tabs>
          <w:tab w:val="left" w:pos="284"/>
        </w:tabs>
        <w:spacing w:line="276" w:lineRule="auto"/>
        <w:ind w:left="284" w:hanging="284"/>
        <w:rPr>
          <w:rFonts w:cstheme="minorHAnsi"/>
          <w:bCs/>
          <w:sz w:val="28"/>
          <w:szCs w:val="28"/>
        </w:rPr>
      </w:pPr>
      <w:r w:rsidRPr="0058694B">
        <w:rPr>
          <w:b/>
          <w:sz w:val="32"/>
          <w:szCs w:val="32"/>
        </w:rPr>
        <w:t xml:space="preserve">   </w:t>
      </w:r>
      <w:r w:rsidRPr="0058694B">
        <w:rPr>
          <w:rFonts w:cstheme="minorHAnsi"/>
          <w:b/>
          <w:bCs/>
          <w:sz w:val="32"/>
          <w:szCs w:val="32"/>
        </w:rPr>
        <w:t xml:space="preserve">IV Warunki ogólne: </w:t>
      </w:r>
      <w:r w:rsidRPr="00BD7CAC">
        <w:rPr>
          <w:rFonts w:cstheme="minorHAnsi"/>
          <w:bCs/>
          <w:sz w:val="28"/>
          <w:szCs w:val="28"/>
        </w:rPr>
        <w:t>prace</w:t>
      </w:r>
      <w:r>
        <w:rPr>
          <w:rFonts w:cstheme="minorHAnsi"/>
          <w:bCs/>
          <w:sz w:val="28"/>
          <w:szCs w:val="28"/>
        </w:rPr>
        <w:t xml:space="preserve"> zostają do dyspozycji organizatora konkursu. Oddzielnie zostanie podany termin odbioru prac.</w:t>
      </w:r>
    </w:p>
    <w:p w:rsidR="006E4C21" w:rsidRDefault="006E4C21" w:rsidP="006E4C21">
      <w:pPr>
        <w:pStyle w:val="Akapitzlist"/>
        <w:tabs>
          <w:tab w:val="left" w:pos="284"/>
        </w:tabs>
        <w:spacing w:line="276" w:lineRule="auto"/>
        <w:ind w:left="284" w:hanging="284"/>
        <w:rPr>
          <w:iCs/>
          <w:color w:val="2D2D2D"/>
          <w:sz w:val="28"/>
          <w:szCs w:val="28"/>
          <w:shd w:val="clear" w:color="auto" w:fill="FFFFFF"/>
        </w:rPr>
      </w:pPr>
      <w:r w:rsidRPr="0058694B">
        <w:rPr>
          <w:rFonts w:cstheme="minorHAnsi"/>
          <w:b/>
          <w:bCs/>
          <w:sz w:val="32"/>
          <w:szCs w:val="32"/>
        </w:rPr>
        <w:t xml:space="preserve">  V Nagrody:</w:t>
      </w:r>
      <w:r w:rsidRPr="00851DF3">
        <w:rPr>
          <w:i/>
          <w:iCs/>
          <w:color w:val="2D2D2D"/>
          <w:shd w:val="clear" w:color="auto" w:fill="FFFFFF"/>
        </w:rPr>
        <w:t xml:space="preserve"> </w:t>
      </w:r>
      <w:r w:rsidRPr="00851DF3">
        <w:rPr>
          <w:iCs/>
          <w:color w:val="2D2D2D"/>
          <w:sz w:val="28"/>
          <w:szCs w:val="28"/>
          <w:shd w:val="clear" w:color="auto" w:fill="FFFFFF"/>
        </w:rPr>
        <w:t>NAGRODA GŁÓWNA:  bon wartości 300,- złotych za najbardziej okazałą szopkę. Pozostałe nagrody: atrakcyjne wyjścia rodzinne oraz ciekawe nagrody rzeczowe</w:t>
      </w:r>
    </w:p>
    <w:p w:rsidR="0058694B" w:rsidRDefault="0058694B" w:rsidP="0058694B">
      <w:pPr>
        <w:spacing w:before="100" w:beforeAutospacing="1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</w:t>
      </w:r>
      <w:r w:rsidRPr="0058694B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VI </w:t>
      </w:r>
      <w:r w:rsidRPr="009B5C91">
        <w:rPr>
          <w:rFonts w:ascii="Times New Roman" w:hAnsi="Times New Roman" w:cs="Times New Roman"/>
          <w:b/>
          <w:bCs/>
          <w:i/>
          <w:iCs/>
          <w:sz w:val="32"/>
          <w:szCs w:val="32"/>
        </w:rPr>
        <w:t>Patronat Konkursu:</w:t>
      </w:r>
      <w:r w:rsidRPr="009B5C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B5C9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Burmistrz</w:t>
      </w:r>
      <w:r w:rsidRPr="009B5C9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Miasta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Rumia</w:t>
      </w:r>
      <w:r w:rsidRPr="009B5C91">
        <w:rPr>
          <w:rFonts w:ascii="Times New Roman" w:hAnsi="Times New Roman" w:cs="Times New Roman"/>
          <w:i/>
          <w:iCs/>
          <w:sz w:val="28"/>
          <w:szCs w:val="28"/>
        </w:rPr>
        <w:t xml:space="preserve"> oraz </w:t>
      </w:r>
      <w:r w:rsidRPr="009B5C9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Parafia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</w:t>
      </w:r>
      <w:r w:rsidRPr="009B5C9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p.w. Podwyższenia </w:t>
      </w:r>
      <w:r w:rsidRPr="009B5C91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 xml:space="preserve">  </w:t>
      </w:r>
      <w:r w:rsidRPr="009B5C91">
        <w:rPr>
          <w:rFonts w:ascii="Times New Roman" w:hAnsi="Times New Roman" w:cs="Times New Roman"/>
          <w:b/>
          <w:i/>
          <w:iCs/>
          <w:sz w:val="28"/>
          <w:szCs w:val="28"/>
        </w:rPr>
        <w:t>Krzyża Świętego</w:t>
      </w:r>
      <w:r w:rsidRPr="009B5C91">
        <w:rPr>
          <w:rFonts w:ascii="Times New Roman" w:hAnsi="Times New Roman" w:cs="Times New Roman"/>
          <w:i/>
          <w:iCs/>
          <w:sz w:val="28"/>
          <w:szCs w:val="28"/>
        </w:rPr>
        <w:t xml:space="preserve"> w Rumi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449AE" w:rsidRDefault="001449AE" w:rsidP="0058694B">
      <w:pPr>
        <w:spacing w:before="100" w:beforeAutospacing="1" w:line="276" w:lineRule="auto"/>
        <w:jc w:val="lef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58694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58694B" w:rsidRPr="0058694B">
        <w:rPr>
          <w:rFonts w:ascii="Times New Roman" w:hAnsi="Times New Roman" w:cs="Times New Roman"/>
          <w:b/>
          <w:iCs/>
          <w:sz w:val="32"/>
          <w:szCs w:val="32"/>
        </w:rPr>
        <w:t>VII</w:t>
      </w:r>
      <w:r w:rsidR="0058694B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58694B">
        <w:rPr>
          <w:rFonts w:ascii="Times New Roman" w:hAnsi="Times New Roman" w:cs="Times New Roman"/>
          <w:b/>
          <w:i/>
          <w:iCs/>
          <w:sz w:val="28"/>
          <w:szCs w:val="28"/>
        </w:rPr>
        <w:t>Współpraca</w:t>
      </w:r>
      <w:r w:rsidR="0058694B" w:rsidRPr="006210C8">
        <w:rPr>
          <w:rFonts w:ascii="Times New Roman" w:hAnsi="Times New Roman" w:cs="Times New Roman"/>
          <w:b/>
          <w:i/>
          <w:iCs/>
          <w:sz w:val="28"/>
          <w:szCs w:val="28"/>
        </w:rPr>
        <w:t>: -</w:t>
      </w:r>
      <w:r w:rsidR="0058694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58694B" w:rsidRPr="006210C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58694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Gazeta Rumska oraz Goniec </w:t>
      </w:r>
      <w:proofErr w:type="spellStart"/>
      <w:r w:rsidR="0058694B">
        <w:rPr>
          <w:rFonts w:ascii="Times New Roman" w:hAnsi="Times New Roman" w:cs="Times New Roman"/>
          <w:b/>
          <w:i/>
          <w:iCs/>
          <w:sz w:val="28"/>
          <w:szCs w:val="28"/>
        </w:rPr>
        <w:t>Rumsk</w:t>
      </w:r>
      <w:proofErr w:type="spellEnd"/>
      <w:r w:rsidR="0058694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       </w:t>
      </w:r>
      <w:r w:rsidR="0058694B" w:rsidRPr="0058694B">
        <w:rPr>
          <w:b/>
          <w:sz w:val="28"/>
          <w:szCs w:val="28"/>
        </w:rPr>
        <w:t xml:space="preserve"> </w:t>
      </w:r>
      <w:r w:rsidR="0058694B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</w:p>
    <w:p w:rsidR="00B05B2D" w:rsidRPr="0058694B" w:rsidRDefault="001449AE" w:rsidP="0058694B">
      <w:pPr>
        <w:spacing w:before="100" w:beforeAutospacing="1" w:line="276" w:lineRule="auto"/>
        <w:jc w:val="left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8694B" w:rsidRPr="0058694B">
        <w:rPr>
          <w:rFonts w:ascii="Times New Roman" w:hAnsi="Times New Roman" w:cs="Times New Roman"/>
          <w:b/>
          <w:sz w:val="32"/>
          <w:szCs w:val="32"/>
        </w:rPr>
        <w:t>VIII</w:t>
      </w:r>
      <w:r w:rsidR="0058694B" w:rsidRPr="0058694B">
        <w:rPr>
          <w:rFonts w:ascii="Times New Roman" w:hAnsi="Times New Roman" w:cs="Times New Roman"/>
          <w:sz w:val="32"/>
          <w:szCs w:val="32"/>
        </w:rPr>
        <w:t xml:space="preserve"> </w:t>
      </w:r>
      <w:r w:rsidR="0058694B">
        <w:rPr>
          <w:sz w:val="28"/>
          <w:szCs w:val="28"/>
        </w:rPr>
        <w:t xml:space="preserve"> </w:t>
      </w:r>
      <w:r w:rsidR="00B05B2D" w:rsidRPr="00B100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05B2D" w:rsidRPr="005869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Informacje związane z konkursem</w:t>
      </w:r>
      <w:r w:rsidR="00B05B2D" w:rsidRPr="00B100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można uzyskać </w:t>
      </w:r>
      <w:r w:rsidR="00B05B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</w:t>
      </w:r>
      <w:r w:rsidR="00B05B2D" w:rsidRPr="00B100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 </w:t>
      </w:r>
      <w:r w:rsidR="00B05B2D" w:rsidRPr="00B100E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Pani </w:t>
      </w:r>
      <w:r w:rsidR="00B05B2D" w:rsidRPr="00B100E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Adeli </w:t>
      </w:r>
      <w:proofErr w:type="spellStart"/>
      <w:r w:rsidR="00B05B2D" w:rsidRPr="00B100E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Szramkowskiej</w:t>
      </w:r>
      <w:proofErr w:type="spellEnd"/>
      <w:r w:rsidR="00B05B2D" w:rsidRPr="00B100E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="00B05B2D" w:rsidRPr="00B100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 prezesa POAK przy naszej Parafii  pod numerem </w:t>
      </w:r>
      <w:r w:rsidR="00B05B2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telefonu: 507</w:t>
      </w:r>
      <w:r w:rsidR="006E4C21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- </w:t>
      </w:r>
      <w:r w:rsidR="00B05B2D" w:rsidRPr="00B100E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314</w:t>
      </w:r>
      <w:r w:rsidR="006E4C21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="00B05B2D" w:rsidRPr="00B100E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-</w:t>
      </w:r>
      <w:r w:rsidR="006E4C21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="00B05B2D" w:rsidRPr="00B100E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685</w:t>
      </w:r>
      <w:r w:rsidR="00B05B2D" w:rsidRPr="00B100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na </w:t>
      </w:r>
      <w:r w:rsidR="00B05B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05B2D" w:rsidRPr="00B100E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  <w:t>stronie internetowej</w:t>
      </w:r>
      <w:r w:rsidR="00B05B2D" w:rsidRPr="00B100E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="00B05B2D" w:rsidRPr="00B100E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  <w:t xml:space="preserve">parafii rumiakrzyz.pl </w:t>
      </w:r>
    </w:p>
    <w:p w:rsidR="001449AE" w:rsidRPr="001449AE" w:rsidRDefault="00B05B2D" w:rsidP="001449AE">
      <w:pPr>
        <w:spacing w:before="100" w:beforeAutospacing="1" w:line="276" w:lineRule="auto"/>
        <w:jc w:val="center"/>
        <w:rPr>
          <w:noProof/>
          <w:lang w:eastAsia="pl-PL"/>
        </w:rPr>
      </w:pPr>
      <w:r>
        <w:rPr>
          <w:noProof/>
          <w:lang w:eastAsia="pl-PL"/>
        </w:rPr>
        <w:t xml:space="preserve">                   </w:t>
      </w:r>
      <w:r w:rsidR="006E4C21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320675</wp:posOffset>
            </wp:positionH>
            <wp:positionV relativeFrom="margin">
              <wp:posOffset>7784465</wp:posOffset>
            </wp:positionV>
            <wp:extent cx="599440" cy="786765"/>
            <wp:effectExtent l="19050" t="0" r="0" b="0"/>
            <wp:wrapSquare wrapText="bothSides"/>
            <wp:docPr id="4" name="Obraz 1" descr="C:\Users\ZBIGNIEW\Desktop\AKCJA   KATOLICKA\Znak_Akcji_Katolickiej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IGNIEW\Desktop\AKCJA   KATOLICKA\Znak_Akcji_Katolickiej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8676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 xml:space="preserve">       </w:t>
      </w:r>
    </w:p>
    <w:p w:rsidR="00B05B2D" w:rsidRDefault="00B05B2D" w:rsidP="00B05B2D">
      <w:pPr>
        <w:jc w:val="center"/>
        <w:rPr>
          <w:noProof/>
          <w:lang w:eastAsia="pl-PL"/>
        </w:rPr>
      </w:pPr>
      <w:r>
        <w:rPr>
          <w:noProof/>
          <w:lang w:eastAsia="pl-PL"/>
        </w:rPr>
        <w:t xml:space="preserve">                </w:t>
      </w:r>
      <w:r w:rsidRPr="00BE2ED0">
        <w:rPr>
          <w:noProof/>
          <w:lang w:eastAsia="pl-PL"/>
        </w:rPr>
        <w:drawing>
          <wp:inline distT="0" distB="0" distL="0" distR="0">
            <wp:extent cx="1704975" cy="647700"/>
            <wp:effectExtent l="19050" t="0" r="9525" b="0"/>
            <wp:docPr id="11" name="Obraz 2" descr="C:\Users\Zbigniew\Desktop\logo-858x800-1-230x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bigniew\Desktop\logo-858x800-1-230x2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232" cy="646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</w:t>
      </w:r>
      <w:r w:rsidRPr="00B100ED">
        <w:rPr>
          <w:noProof/>
          <w:lang w:eastAsia="pl-PL"/>
        </w:rPr>
        <w:drawing>
          <wp:inline distT="0" distB="0" distL="0" distR="0">
            <wp:extent cx="871538" cy="657225"/>
            <wp:effectExtent l="19050" t="19050" r="23812" b="28575"/>
            <wp:docPr id="9" name="Obraz 2" descr="C:\Users\Zbigniew\Desktop\AKCJA KATOLICKA folder II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bigniew\Desktop\AKCJA KATOLICKA folder II\Sca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4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8" cy="6572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</w:t>
      </w:r>
    </w:p>
    <w:p w:rsidR="00B05B2D" w:rsidRDefault="00B05B2D" w:rsidP="00B05B2D">
      <w:pPr>
        <w:jc w:val="center"/>
        <w:rPr>
          <w:noProof/>
          <w:lang w:eastAsia="pl-PL"/>
        </w:rPr>
      </w:pPr>
    </w:p>
    <w:p w:rsidR="00B05B2D" w:rsidRDefault="00B05B2D" w:rsidP="00B05B2D">
      <w:pPr>
        <w:jc w:val="center"/>
        <w:rPr>
          <w:noProof/>
          <w:lang w:eastAsia="pl-PL"/>
        </w:rPr>
      </w:pPr>
    </w:p>
    <w:p w:rsidR="00B05B2D" w:rsidRDefault="00B05B2D" w:rsidP="00B05B2D">
      <w:pPr>
        <w:jc w:val="center"/>
        <w:rPr>
          <w:noProof/>
          <w:lang w:eastAsia="pl-PL"/>
        </w:rPr>
      </w:pPr>
    </w:p>
    <w:p w:rsidR="001630EE" w:rsidRDefault="001630EE"/>
    <w:sectPr w:rsidR="001630EE" w:rsidSect="00B05B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0.9pt;height:10.9pt" o:bullet="t">
        <v:imagedata r:id="rId1" o:title="msoF31B"/>
      </v:shape>
    </w:pict>
  </w:numPicBullet>
  <w:abstractNum w:abstractNumId="0">
    <w:nsid w:val="24BA3477"/>
    <w:multiLevelType w:val="hybridMultilevel"/>
    <w:tmpl w:val="9F3C2F0A"/>
    <w:lvl w:ilvl="0" w:tplc="F66AC330">
      <w:start w:val="1"/>
      <w:numFmt w:val="decimal"/>
      <w:lvlText w:val="%1."/>
      <w:lvlJc w:val="left"/>
      <w:pPr>
        <w:ind w:left="1560" w:hanging="360"/>
      </w:pPr>
      <w:rPr>
        <w:rFonts w:eastAsiaTheme="minorHAnsi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33226677"/>
    <w:multiLevelType w:val="hybridMultilevel"/>
    <w:tmpl w:val="72FCCAF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820352B"/>
    <w:multiLevelType w:val="hybridMultilevel"/>
    <w:tmpl w:val="BDB8E054"/>
    <w:lvl w:ilvl="0" w:tplc="40CEA3EA">
      <w:start w:val="1"/>
      <w:numFmt w:val="decimal"/>
      <w:lvlText w:val="%1"/>
      <w:lvlJc w:val="left"/>
      <w:pPr>
        <w:ind w:left="7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BBE7152"/>
    <w:multiLevelType w:val="hybridMultilevel"/>
    <w:tmpl w:val="94FC0312"/>
    <w:lvl w:ilvl="0" w:tplc="04150007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6C752202"/>
    <w:multiLevelType w:val="hybridMultilevel"/>
    <w:tmpl w:val="164A53B2"/>
    <w:lvl w:ilvl="0" w:tplc="5E9601AA">
      <w:start w:val="1"/>
      <w:numFmt w:val="decimal"/>
      <w:lvlText w:val="%1"/>
      <w:lvlJc w:val="left"/>
      <w:pPr>
        <w:ind w:left="8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>
    <w:nsid w:val="6DA5167A"/>
    <w:multiLevelType w:val="hybridMultilevel"/>
    <w:tmpl w:val="D4AC62F0"/>
    <w:lvl w:ilvl="0" w:tplc="9F6A483E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B05B2D"/>
    <w:rsid w:val="001449AE"/>
    <w:rsid w:val="001630EE"/>
    <w:rsid w:val="004A4783"/>
    <w:rsid w:val="0058694B"/>
    <w:rsid w:val="005E2D1F"/>
    <w:rsid w:val="005E6F39"/>
    <w:rsid w:val="006E4C21"/>
    <w:rsid w:val="00923586"/>
    <w:rsid w:val="00B05B2D"/>
    <w:rsid w:val="00C07356"/>
    <w:rsid w:val="00CE26AB"/>
    <w:rsid w:val="00F0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B2D"/>
    <w:pPr>
      <w:spacing w:after="100" w:afterAutospacing="1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B2D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05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B2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://rumiakrzyz.pl/wp-content/uploads/2012/12/SZOPKI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dcterms:created xsi:type="dcterms:W3CDTF">2018-11-07T20:32:00Z</dcterms:created>
  <dcterms:modified xsi:type="dcterms:W3CDTF">2018-11-07T21:04:00Z</dcterms:modified>
</cp:coreProperties>
</file>