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center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i w:val="0"/>
          <w:iCs w:val="0"/>
          <w:sz w:val="28"/>
          <w:szCs w:val="28"/>
        </w:rPr>
        <w:t>Dzień trzeci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„Dziś sprowadź Mi wszystkie dusze pobożne i wierne, i zanurz je w morzu miłosierdzia Mojego; dusze te pocieszały Mnie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w </w:t>
      </w:r>
      <w:r w:rsidRPr="00F4412E">
        <w:rPr>
          <w:rFonts w:ascii="Book Antiqua" w:hAnsi="Book Antiqua"/>
          <w:sz w:val="28"/>
          <w:szCs w:val="28"/>
        </w:rPr>
        <w:t>drodze krzyżowej, były tą kroplą pociechy wśród morza goryczy.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 xml:space="preserve">Jezu Najmiłosierniejszy, który wszystkim udzielasz łask swych </w:t>
      </w:r>
      <w:proofErr w:type="spellStart"/>
      <w:r w:rsidRPr="00F4412E">
        <w:rPr>
          <w:rFonts w:ascii="Book Antiqua" w:hAnsi="Book Antiqua"/>
          <w:sz w:val="28"/>
          <w:szCs w:val="28"/>
        </w:rPr>
        <w:t>nadobficie</w:t>
      </w:r>
      <w:proofErr w:type="spellEnd"/>
      <w:r w:rsidRPr="00F4412E">
        <w:rPr>
          <w:rFonts w:ascii="Book Antiqua" w:hAnsi="Book Antiqua"/>
          <w:sz w:val="28"/>
          <w:szCs w:val="28"/>
        </w:rPr>
        <w:t xml:space="preserve"> ze skarbca miłosierdzia swego, przyjmij nas do mieszkania </w:t>
      </w:r>
      <w:proofErr w:type="spellStart"/>
      <w:r w:rsidRPr="00F4412E">
        <w:rPr>
          <w:rFonts w:ascii="Book Antiqua" w:hAnsi="Book Antiqua"/>
          <w:sz w:val="28"/>
          <w:szCs w:val="28"/>
        </w:rPr>
        <w:t>nalitościwszego</w:t>
      </w:r>
      <w:proofErr w:type="spellEnd"/>
      <w:r w:rsidRPr="00F4412E">
        <w:rPr>
          <w:rFonts w:ascii="Book Antiqua" w:hAnsi="Book Antiqua"/>
          <w:sz w:val="28"/>
          <w:szCs w:val="28"/>
        </w:rPr>
        <w:t xml:space="preserve"> Serca swego i nie wypusz</w:t>
      </w:r>
      <w:r w:rsidRPr="00F4412E">
        <w:rPr>
          <w:rFonts w:ascii="Book Antiqua" w:hAnsi="Book Antiqua"/>
          <w:sz w:val="28"/>
          <w:szCs w:val="28"/>
        </w:rPr>
        <w:softHyphen/>
        <w:t>czaj nas z niego na wieki. Błagamy Cię o to przez niepojętą miłość Twoją, jaką pała Twe Serce ku Ojcu niebieskiemu.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Ojcze Przedwieczny, spójrz okiem miłosierdzia na dusze wierne, jako na dziedzictwo Syna swego i dla Jego bolesnej męki, udziel im swego błogosławieństwa i otaczaj je swą nieustanną opieką, aby nie utraciły miłości i skarbu wiary świętej, ale by z całą rzeszą Aniołów i Świętych wysławiały niezmierzone miłosierdzie Twoje na wieki wieczne. Amen”.</w:t>
      </w:r>
    </w:p>
    <w:p w:rsidR="008B01F7" w:rsidRPr="00F4412E" w:rsidRDefault="008B01F7" w:rsidP="008B01F7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b/>
          <w:i w:val="0"/>
          <w:iCs w:val="0"/>
          <w:color w:val="FF0000"/>
          <w:sz w:val="28"/>
          <w:szCs w:val="28"/>
        </w:rPr>
      </w:pPr>
      <w:r w:rsidRPr="00F4412E">
        <w:rPr>
          <w:rFonts w:ascii="Book Antiqua" w:hAnsi="Book Antiqua"/>
          <w:b/>
          <w:i w:val="0"/>
          <w:iCs w:val="0"/>
          <w:color w:val="FF0000"/>
          <w:sz w:val="28"/>
          <w:szCs w:val="28"/>
        </w:rPr>
        <w:t>Koronka do Miłosierdzia Bożego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Ojcze nasz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któryś jest w niebie, święć się imię Twoje, przyjdź królestwo Twoje, bądź wola Twoja jako w niebie, tak i na ziemi. Chleba naszego powszedniego daj nam dzisiaj i odpuść nam nasze winy jako i my odpuszczamy naszym winowajcom i nie wódź nas na pokuszenie, ale nas zbaw ode złego.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Zdrowaś Maryjo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łaski pełna, Pan z Tobą.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Błogosławionaś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Ty między niewiastami i błogosławiony owoc żywota Twojego, Jezus. Święta Maryjo, Matko Boża, módl się za nami grzesznymi, teraz i w godzinę śmierci naszej.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Wierzę w Boga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Ojca wszechmogącego, Stworzyciela nieba i ziemi, i w Jezusa Chrystusa, Syna Jego jedynego, Pana naszego, który się począł z</w:t>
      </w:r>
      <w:r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Ducha Świętego, narodził się z Maryi Panny,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umęczon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pod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Ponckim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Piłatem,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ukrzyżowan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umarł i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pogrzebion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>. Zstąpił do piekieł, trzeciego dnia zmartwychwstał. Wstąpił na niebiosa, siedzi po prawicy Boga Ojca wszechmogącego. Stamtąd przyjdzie sądzić żywych i umarłych. Wierzę w</w:t>
      </w:r>
      <w:r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Ducha Świętego, święty Kościół powszechny, świętych obcowanie, grzechów odpuszczenie, ciała zmartwychwstanie, żywot wieczny.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dużych paciorkach (1x):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Ojcze Przedwieczny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ofiaruję Ci Ciało i Krew, Duszę i Bóstwo najmilszego Syna Twojego, a Pana naszego Jezusa Chrystusa, na przebłaganie za grzechy nasze i całego świata.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małych paciorkach (10x):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Dla Jego bolesnej męki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miej miłosierdzie dla nas i całego świata.</w:t>
      </w:r>
    </w:p>
    <w:p w:rsidR="008B01F7" w:rsidRPr="00C0345E" w:rsidRDefault="008B01F7" w:rsidP="008B01F7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 xml:space="preserve">Na zakończenie (3 </w:t>
      </w:r>
      <w:r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x</w:t>
      </w: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)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br/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Święty Boże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Święty Mocny, Święty Nieśmiertelny, zmiłuj się nad nami i nad całym światem</w:t>
      </w:r>
      <w:r>
        <w:rPr>
          <w:rFonts w:ascii="Bookman Old Style" w:hAnsi="Bookman Old Style" w:cs="Arial"/>
          <w:b/>
          <w:color w:val="000000"/>
          <w:sz w:val="28"/>
          <w:szCs w:val="20"/>
        </w:rPr>
        <w:t>.</w:t>
      </w:r>
    </w:p>
    <w:p w:rsidR="00A7686A" w:rsidRDefault="00A7686A">
      <w:pPr>
        <w:rPr>
          <w:rFonts w:ascii="Book Antiqua" w:eastAsia="Times New Roman" w:hAnsi="Book Antiqua" w:cs="Times New Roman"/>
          <w:sz w:val="28"/>
          <w:szCs w:val="28"/>
        </w:rPr>
      </w:pPr>
    </w:p>
    <w:sectPr w:rsidR="00A7686A" w:rsidSect="00A7686A">
      <w:headerReference w:type="default" r:id="rId7"/>
      <w:pgSz w:w="11907" w:h="16839" w:code="9"/>
      <w:pgMar w:top="851" w:right="851" w:bottom="3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75" w:rsidRDefault="009F5975" w:rsidP="00130ACE">
      <w:r>
        <w:separator/>
      </w:r>
    </w:p>
  </w:endnote>
  <w:endnote w:type="continuationSeparator" w:id="0">
    <w:p w:rsidR="009F5975" w:rsidRDefault="009F5975" w:rsidP="0013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75" w:rsidRDefault="009F5975"/>
  </w:footnote>
  <w:footnote w:type="continuationSeparator" w:id="0">
    <w:p w:rsidR="009F5975" w:rsidRDefault="009F59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2E" w:rsidRPr="008B01F7" w:rsidRDefault="00F4412E" w:rsidP="005A2200">
    <w:pPr>
      <w:pStyle w:val="Nagwek"/>
      <w:jc w:val="right"/>
      <w:rPr>
        <w:rFonts w:ascii="Book Antiqua" w:hAnsi="Book Antiqua"/>
        <w:b/>
        <w:color w:val="17365D" w:themeColor="text2" w:themeShade="BF"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0ACE"/>
    <w:rsid w:val="00130ACE"/>
    <w:rsid w:val="005A2200"/>
    <w:rsid w:val="00663B12"/>
    <w:rsid w:val="006C6A3A"/>
    <w:rsid w:val="00795A41"/>
    <w:rsid w:val="008062BC"/>
    <w:rsid w:val="008B01F7"/>
    <w:rsid w:val="009F5975"/>
    <w:rsid w:val="00A7686A"/>
    <w:rsid w:val="00D53B11"/>
    <w:rsid w:val="00D71661"/>
    <w:rsid w:val="00DA7FD7"/>
    <w:rsid w:val="00DE10DF"/>
    <w:rsid w:val="00F4412E"/>
    <w:rsid w:val="00F5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A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130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130ACE"/>
    <w:pPr>
      <w:shd w:val="clear" w:color="auto" w:fill="FFFFFF"/>
      <w:spacing w:after="120" w:line="266" w:lineRule="auto"/>
      <w:ind w:firstLine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130ACE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130ACE"/>
    <w:pPr>
      <w:shd w:val="clear" w:color="auto" w:fill="FFFFFF"/>
      <w:spacing w:after="200" w:line="211" w:lineRule="auto"/>
      <w:ind w:left="2320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44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12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44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12E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44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31A1-BD9E-4E6B-BA57-4881B035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3</cp:revision>
  <cp:lastPrinted>2020-04-10T07:47:00Z</cp:lastPrinted>
  <dcterms:created xsi:type="dcterms:W3CDTF">2020-04-10T19:11:00Z</dcterms:created>
  <dcterms:modified xsi:type="dcterms:W3CDTF">2020-04-10T19:12:00Z</dcterms:modified>
</cp:coreProperties>
</file>